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B8" w:rsidRPr="00462089" w:rsidRDefault="00FF59B8" w:rsidP="00462089">
      <w:pPr>
        <w:jc w:val="both"/>
      </w:pPr>
    </w:p>
    <w:p w:rsidR="00462089" w:rsidRPr="0055161A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12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- Carta Portugal Continental – Cabo da Roca ao Cabo de Sines</w:t>
      </w:r>
    </w:p>
    <w:p w:rsidR="00462089" w:rsidRPr="0055161A" w:rsidRDefault="00462089" w:rsidP="00462089">
      <w:pPr>
        <w:spacing w:before="12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(encontra-se no final dos exercícios de cartas) </w:t>
      </w:r>
    </w:p>
    <w:p w:rsidR="00462089" w:rsidRPr="0055161A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Utilize a Tabela de Distâncias aquém horizonte (encontra-se no final dos exer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softHyphen/>
        <w:t>cícios de cartas)</w:t>
      </w:r>
    </w:p>
    <w:p w:rsidR="00462089" w:rsidRPr="0055161A" w:rsidRDefault="00462089" w:rsidP="0055161A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Em 1998 um iate navega numa zona de corrente desprezível, ao Ra=165, Vel.=13 </w:t>
      </w: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nós</w:t>
      </w:r>
      <w:proofErr w:type="gram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>; a essa proa corresponde o desvio (</w:t>
      </w: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δ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) de 2°, </w:t>
      </w: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W. ;</w:t>
      </w:r>
      <w:proofErr w:type="gramEnd"/>
    </w:p>
    <w:p w:rsidR="00462089" w:rsidRPr="0055161A" w:rsidRDefault="00462089" w:rsidP="0055161A">
      <w:pPr>
        <w:spacing w:after="12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As 0008 marcou</w:t>
      </w:r>
      <w:proofErr w:type="gram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o Farol </w:t>
      </w:r>
      <w:r w:rsidRPr="0055161A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do Cabo da Roca pelo Za=100, e obteve o ângulo vertical de sex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softHyphen/>
        <w:t>tante 0° 30'.5, sendo a sua elevação de 4 metros.</w:t>
      </w:r>
    </w:p>
    <w:p w:rsidR="00462089" w:rsidRPr="0055161A" w:rsidRDefault="00462089" w:rsidP="0055161A">
      <w:pPr>
        <w:spacing w:before="24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55161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>Marque na carta o ponto as 0008, e indique as suas coordenadas.</w:t>
      </w:r>
    </w:p>
    <w:p w:rsidR="00462089" w:rsidRPr="0055161A" w:rsidRDefault="00462089" w:rsidP="0055161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462089" w:rsidRPr="0055161A" w:rsidRDefault="00462089" w:rsidP="0055161A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Às 0030 marcou o Farol do Cabo Raso por MBB=068 e continuou ao mesmo Rumo e velocidade até às 0045.</w:t>
      </w:r>
    </w:p>
    <w:p w:rsidR="00462089" w:rsidRPr="0055161A" w:rsidRDefault="00462089" w:rsidP="0055161A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Às 0045 alterou o rumo 20° para BB, e o desvio passou a ser </w:t>
      </w: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δ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=1° W.</w:t>
      </w:r>
    </w:p>
    <w:p w:rsidR="00462089" w:rsidRPr="0055161A" w:rsidRDefault="00462089" w:rsidP="0055161A">
      <w:pPr>
        <w:spacing w:after="12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Às 0100 marcou o Farol do Cabo Raso pelo </w:t>
      </w: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través</w:t>
      </w:r>
      <w:proofErr w:type="gram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de BB, mantendo a velocidade anterior.</w:t>
      </w:r>
    </w:p>
    <w:p w:rsidR="00462089" w:rsidRPr="0055161A" w:rsidRDefault="00462089" w:rsidP="0055161A">
      <w:pPr>
        <w:spacing w:before="24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55161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>Marque na carta a posição as 0100.</w:t>
      </w:r>
    </w:p>
    <w:p w:rsidR="00462089" w:rsidRPr="0055161A" w:rsidRDefault="00462089" w:rsidP="0055161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462089" w:rsidRPr="0055161A" w:rsidRDefault="00462089" w:rsidP="0055161A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A esta hora aproa ao Farol do Cabo Espichel, tendo em mente que vai entrar numa zona de corrente desconhecida, e considerando </w:t>
      </w: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δ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=0° e vel.=13 </w:t>
      </w: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nós</w:t>
      </w:r>
      <w:proofErr w:type="gram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>.</w:t>
      </w:r>
    </w:p>
    <w:p w:rsidR="00462089" w:rsidRPr="0055161A" w:rsidRDefault="00462089" w:rsidP="0055161A">
      <w:pPr>
        <w:spacing w:after="12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As 0224 obteve</w:t>
      </w:r>
      <w:proofErr w:type="gram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Farol do Cabo Espichel Za=171,5 e redoma da estação de satélite da Nato Za=049 (indicada na carta por </w:t>
      </w:r>
      <w:r w:rsidRPr="0055161A">
        <w:rPr>
          <w:rFonts w:ascii="Wingdings 2" w:eastAsia="Times New Roman" w:hAnsi="Wingdings 2" w:cs="Times New Roman"/>
          <w:sz w:val="20"/>
          <w:szCs w:val="20"/>
          <w:lang w:eastAsia="pt-PT"/>
        </w:rPr>
        <w:t>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proofErr w:type="spell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consp</w:t>
      </w:r>
      <w:proofErr w:type="spell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>., a Norte da lagoa de Albufeira).</w:t>
      </w:r>
    </w:p>
    <w:p w:rsidR="00462089" w:rsidRPr="0055161A" w:rsidRDefault="00462089" w:rsidP="0055161A">
      <w:pPr>
        <w:spacing w:before="24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55161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Indique o valor da corrente na área, e ainda o </w:t>
      </w:r>
      <w:proofErr w:type="spell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Rv</w:t>
      </w:r>
      <w:proofErr w:type="spell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e a </w:t>
      </w:r>
      <w:proofErr w:type="spell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Pv</w:t>
      </w:r>
      <w:proofErr w:type="spell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que navegou.</w:t>
      </w:r>
    </w:p>
    <w:p w:rsidR="00462089" w:rsidRPr="0055161A" w:rsidRDefault="00462089" w:rsidP="0055161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462089" w:rsidRPr="0055161A" w:rsidRDefault="00462089" w:rsidP="0055161A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Após avaliar a corrente na área, decidiu guinar para EB, para o Rv=200, mantendo-se a corrente e a velocidade de superfície.</w:t>
      </w:r>
    </w:p>
    <w:p w:rsidR="00462089" w:rsidRPr="0055161A" w:rsidRDefault="00462089" w:rsidP="0055161A">
      <w:pPr>
        <w:spacing w:before="24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55161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Indique a </w:t>
      </w:r>
      <w:proofErr w:type="spell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Pv</w:t>
      </w:r>
      <w:proofErr w:type="spell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e a </w:t>
      </w:r>
      <w:proofErr w:type="spellStart"/>
      <w:r w:rsidRPr="0055161A">
        <w:rPr>
          <w:rFonts w:ascii="Arial" w:eastAsia="Times New Roman" w:hAnsi="Arial" w:cs="Arial"/>
          <w:sz w:val="20"/>
          <w:szCs w:val="20"/>
          <w:lang w:eastAsia="pt-PT"/>
        </w:rPr>
        <w:t>Vv</w:t>
      </w:r>
      <w:proofErr w:type="spellEnd"/>
      <w:r w:rsidRPr="0055161A">
        <w:rPr>
          <w:rFonts w:ascii="Arial" w:eastAsia="Times New Roman" w:hAnsi="Arial" w:cs="Arial"/>
          <w:sz w:val="20"/>
          <w:szCs w:val="20"/>
          <w:lang w:eastAsia="pt-PT"/>
        </w:rPr>
        <w:t xml:space="preserve"> a que irá navegar.</w:t>
      </w:r>
    </w:p>
    <w:p w:rsidR="00462089" w:rsidRPr="0055161A" w:rsidRDefault="00462089" w:rsidP="0055161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462089" w:rsidRPr="0055161A" w:rsidRDefault="00462089" w:rsidP="0055161A">
      <w:pPr>
        <w:spacing w:before="24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55161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5161A">
        <w:rPr>
          <w:rFonts w:ascii="Arial" w:eastAsia="Times New Roman" w:hAnsi="Arial" w:cs="Arial"/>
          <w:sz w:val="20"/>
          <w:szCs w:val="20"/>
          <w:lang w:eastAsia="pt-PT"/>
        </w:rPr>
        <w:t>Indique a que horas terá o Farol Espichel pelo través.</w:t>
      </w:r>
    </w:p>
    <w:p w:rsidR="00462089" w:rsidRPr="00462089" w:rsidRDefault="00462089" w:rsidP="0055161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5161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462089" w:rsidRPr="00462089" w:rsidRDefault="00462089" w:rsidP="00462089">
      <w:pPr>
        <w:jc w:val="both"/>
      </w:pPr>
    </w:p>
    <w:p w:rsidR="00462089" w:rsidRPr="00462089" w:rsidRDefault="00462089" w:rsidP="00462089">
      <w:pPr>
        <w:jc w:val="both"/>
      </w:pPr>
    </w:p>
    <w:p w:rsidR="00462089" w:rsidRPr="00462089" w:rsidRDefault="00462089" w:rsidP="00462089">
      <w:pPr>
        <w:jc w:val="both"/>
      </w:pPr>
    </w:p>
    <w:p w:rsid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SOLUÇÃO </w:t>
      </w:r>
      <w:bookmarkStart w:id="0" w:name="_GoBack"/>
      <w:bookmarkEnd w:id="0"/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12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r w:rsidRPr="00462089">
        <w:rPr>
          <w:rFonts w:ascii="Symbol" w:eastAsia="Times New Roman" w:hAnsi="Symbol" w:cs="Times New Roman"/>
          <w:spacing w:val="24"/>
          <w:sz w:val="20"/>
          <w:szCs w:val="20"/>
          <w:lang w:val="en-US" w:eastAsia="pt-PT"/>
        </w:rPr>
        <w:t></w:t>
      </w:r>
      <w:r w:rsidRPr="00462089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38° 47.3’N         L = 009° 36.2’W.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2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r w:rsidRPr="00462089">
        <w:rPr>
          <w:rFonts w:ascii="Symbol" w:eastAsia="Times New Roman" w:hAnsi="Symbol" w:cs="Times New Roman"/>
          <w:spacing w:val="24"/>
          <w:sz w:val="20"/>
          <w:szCs w:val="20"/>
          <w:lang w:val="en-US" w:eastAsia="pt-PT"/>
        </w:rPr>
        <w:t></w:t>
      </w:r>
      <w:r w:rsidRPr="00462089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= 38° 42.6’N         L. =009° 40.3’W 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gramStart"/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/v=071/3.2            R=114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211, Vv=10.8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Hora=0248</w:t>
      </w:r>
    </w:p>
    <w:p w:rsidR="00462089" w:rsidRPr="00462089" w:rsidRDefault="00462089" w:rsidP="00462089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62089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14605</wp:posOffset>
            </wp:positionH>
            <wp:positionV relativeFrom="page">
              <wp:posOffset>3248025</wp:posOffset>
            </wp:positionV>
            <wp:extent cx="4149725" cy="4648200"/>
            <wp:effectExtent l="0" t="0" r="3175" b="0"/>
            <wp:wrapTight wrapText="bothSides">
              <wp:wrapPolygon edited="0">
                <wp:start x="0" y="0"/>
                <wp:lineTo x="0" y="21511"/>
                <wp:lineTo x="21517" y="21511"/>
                <wp:lineTo x="21517" y="0"/>
                <wp:lineTo x="0" y="0"/>
              </wp:wrapPolygon>
            </wp:wrapTight>
            <wp:docPr id="1" name="Imagem 1" descr="http://www.navegacao-recreio.com.pt/images/Teste%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2089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462089" w:rsidRPr="00462089" w:rsidRDefault="00462089" w:rsidP="0046208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462089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462089" w:rsidRPr="00462089" w:rsidRDefault="00462089" w:rsidP="0046208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462089" w:rsidRPr="00462089" w:rsidRDefault="00462089" w:rsidP="00462089">
      <w:pPr>
        <w:jc w:val="both"/>
      </w:pPr>
    </w:p>
    <w:sectPr w:rsidR="00462089" w:rsidRPr="00462089" w:rsidSect="009C5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089"/>
    <w:rsid w:val="0031243F"/>
    <w:rsid w:val="00462089"/>
    <w:rsid w:val="0055161A"/>
    <w:rsid w:val="007F4AF3"/>
    <w:rsid w:val="00914400"/>
    <w:rsid w:val="009C5E64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6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6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2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6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6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2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2011-01-18T17:41:00Z</dcterms:created>
  <dcterms:modified xsi:type="dcterms:W3CDTF">2011-08-26T11:25:00Z</dcterms:modified>
</cp:coreProperties>
</file>