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EF" w:rsidRPr="001D793F" w:rsidRDefault="005F17EF" w:rsidP="001D793F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Exercício de carta Nº 14</w:t>
      </w:r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 - Carta do Algarve (Ponta Atalaia ao Burgau)</w:t>
      </w:r>
    </w:p>
    <w:p w:rsidR="005F17EF" w:rsidRPr="001D793F" w:rsidRDefault="005F17EF" w:rsidP="001D793F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Utilize a Tabela de Desvios nº 1 (encontra-se no final dos exercícios de cartas). </w:t>
      </w:r>
    </w:p>
    <w:p w:rsidR="005F17EF" w:rsidRPr="001D793F" w:rsidRDefault="005F17EF" w:rsidP="001D793F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5F17EF" w:rsidRPr="001D793F" w:rsidRDefault="005F17EF" w:rsidP="001D793F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Azimute da agulha - Marco geodésico Burgau = 023 </w:t>
      </w:r>
    </w:p>
    <w:p w:rsidR="005F17EF" w:rsidRPr="001D793F" w:rsidRDefault="005F17EF" w:rsidP="001D793F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>Azimute da agulha - Marco geodésico Peniche = 322</w:t>
      </w:r>
    </w:p>
    <w:p w:rsidR="005F17EF" w:rsidRPr="001D793F" w:rsidRDefault="005F17EF" w:rsidP="001D793F">
      <w:pPr>
        <w:spacing w:before="100" w:beforeAutospacing="1" w:after="100" w:afterAutospacing="1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> </w:t>
      </w:r>
    </w:p>
    <w:p w:rsidR="005F17EF" w:rsidRPr="001D793F" w:rsidRDefault="005F17EF" w:rsidP="001D793F">
      <w:pPr>
        <w:spacing w:before="100" w:beforeAutospacing="1" w:after="100" w:afterAutospacing="1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>À</w:t>
      </w:r>
      <w:r w:rsidR="001D793F">
        <w:rPr>
          <w:rFonts w:ascii="Arial" w:eastAsia="Times New Roman" w:hAnsi="Arial" w:cs="Arial"/>
          <w:sz w:val="20"/>
          <w:szCs w:val="20"/>
          <w:lang w:eastAsia="pt-PT"/>
        </w:rPr>
        <w:t>s</w:t>
      </w:r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 14,00 do dia 15 de Janeiro de 2000 navega a SE do Ponta de Sagres à Pa=270 e velocidade igual a 5 nós.</w:t>
      </w:r>
    </w:p>
    <w:p w:rsidR="005F17EF" w:rsidRPr="001D793F" w:rsidRDefault="005F17EF" w:rsidP="001D793F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Times New Roman" w:eastAsia="Times New Roman" w:hAnsi="Times New Roman" w:cs="Times New Roman"/>
          <w:sz w:val="20"/>
          <w:szCs w:val="20"/>
          <w:lang w:eastAsia="pt-PT"/>
        </w:rPr>
        <w:t>1.</w:t>
      </w:r>
      <w:r w:rsidRPr="001D793F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  </w:t>
      </w:r>
      <w:r w:rsidRPr="001D793F">
        <w:rPr>
          <w:rFonts w:ascii="Arial" w:eastAsia="Times New Roman" w:hAnsi="Arial" w:cs="Arial"/>
          <w:sz w:val="20"/>
          <w:szCs w:val="20"/>
          <w:lang w:eastAsia="pt-PT"/>
        </w:rPr>
        <w:t>Calcule a sua posição.</w:t>
      </w:r>
    </w:p>
    <w:p w:rsidR="005F17EF" w:rsidRPr="001D793F" w:rsidRDefault="005F17EF" w:rsidP="001D793F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F17EF" w:rsidRPr="001D793F" w:rsidRDefault="005F17EF" w:rsidP="001D793F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Times New Roman" w:eastAsia="Times New Roman" w:hAnsi="Times New Roman" w:cs="Times New Roman"/>
          <w:sz w:val="20"/>
          <w:szCs w:val="20"/>
          <w:lang w:eastAsia="pt-PT"/>
        </w:rPr>
        <w:t>2.</w:t>
      </w:r>
      <w:r w:rsidRPr="001D793F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1D793F">
        <w:rPr>
          <w:rFonts w:ascii="Arial" w:eastAsia="Times New Roman" w:hAnsi="Arial" w:cs="Arial"/>
          <w:sz w:val="20"/>
          <w:szCs w:val="20"/>
          <w:lang w:eastAsia="pt-PT"/>
        </w:rPr>
        <w:t>Continua a navegar à mesma proa e velocidade quando, as 1610 tira o azi</w:t>
      </w:r>
      <w:r w:rsidRPr="001D793F">
        <w:rPr>
          <w:rFonts w:ascii="Arial" w:eastAsia="Times New Roman" w:hAnsi="Arial" w:cs="Arial"/>
          <w:sz w:val="20"/>
          <w:szCs w:val="20"/>
          <w:lang w:eastAsia="pt-PT"/>
        </w:rPr>
        <w:softHyphen/>
        <w:t xml:space="preserve">mute da agulha e distância radar </w:t>
      </w:r>
      <w:proofErr w:type="gramStart"/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ao </w:t>
      </w:r>
      <w:r w:rsidRPr="001D793F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 Ponta de Sagres </w:t>
      </w:r>
      <w:proofErr w:type="spellStart"/>
      <w:r w:rsidRPr="001D793F">
        <w:rPr>
          <w:rFonts w:ascii="Arial" w:eastAsia="Times New Roman" w:hAnsi="Arial" w:cs="Arial"/>
          <w:sz w:val="20"/>
          <w:szCs w:val="20"/>
          <w:lang w:eastAsia="pt-PT"/>
        </w:rPr>
        <w:t>Za</w:t>
      </w:r>
      <w:proofErr w:type="spellEnd"/>
      <w:proofErr w:type="gramEnd"/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/D=042/4,2 milhas. </w:t>
      </w:r>
    </w:p>
    <w:p w:rsidR="005F17EF" w:rsidRPr="001D793F" w:rsidRDefault="005F17EF" w:rsidP="001D793F">
      <w:pPr>
        <w:spacing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>Calcule a sua posição as 1610.</w:t>
      </w:r>
    </w:p>
    <w:p w:rsidR="005F17EF" w:rsidRPr="001D793F" w:rsidRDefault="005F17EF" w:rsidP="001D793F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F17EF" w:rsidRPr="001D793F" w:rsidRDefault="005F17EF" w:rsidP="001D793F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Times New Roman" w:eastAsia="Times New Roman" w:hAnsi="Times New Roman" w:cs="Times New Roman"/>
          <w:sz w:val="20"/>
          <w:szCs w:val="20"/>
          <w:lang w:eastAsia="pt-PT"/>
        </w:rPr>
        <w:t>3.</w:t>
      </w:r>
      <w:r w:rsidRPr="001D793F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Tendo em conta os valores de Proa e Velocidade </w:t>
      </w:r>
      <w:proofErr w:type="gramStart"/>
      <w:r w:rsidRPr="001D793F">
        <w:rPr>
          <w:rFonts w:ascii="Arial" w:eastAsia="Times New Roman" w:hAnsi="Arial" w:cs="Arial"/>
          <w:sz w:val="20"/>
          <w:szCs w:val="20"/>
          <w:lang w:eastAsia="pt-PT"/>
        </w:rPr>
        <w:t>dos alíneas</w:t>
      </w:r>
      <w:proofErr w:type="gramEnd"/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 anteriores calcule a corrente que existe no área.</w:t>
      </w:r>
    </w:p>
    <w:p w:rsidR="005F17EF" w:rsidRPr="001D793F" w:rsidRDefault="005F17EF" w:rsidP="001D793F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F17EF" w:rsidRPr="001D793F" w:rsidRDefault="005F17EF" w:rsidP="001D793F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Times New Roman" w:eastAsia="Times New Roman" w:hAnsi="Times New Roman" w:cs="Times New Roman"/>
          <w:sz w:val="20"/>
          <w:szCs w:val="20"/>
          <w:lang w:eastAsia="pt-PT"/>
        </w:rPr>
        <w:t>4.</w:t>
      </w:r>
      <w:r w:rsidRPr="001D793F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1D793F">
        <w:rPr>
          <w:rFonts w:ascii="Arial" w:eastAsia="Times New Roman" w:hAnsi="Arial" w:cs="Arial"/>
          <w:sz w:val="20"/>
          <w:szCs w:val="20"/>
          <w:lang w:eastAsia="pt-PT"/>
        </w:rPr>
        <w:t>Calcule o abatimento.</w:t>
      </w:r>
    </w:p>
    <w:p w:rsidR="005F17EF" w:rsidRPr="001D793F" w:rsidRDefault="005F17EF" w:rsidP="001D793F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5F17EF" w:rsidRPr="001D793F" w:rsidRDefault="005F17EF" w:rsidP="001D793F">
      <w:pPr>
        <w:spacing w:before="240" w:after="0" w:line="240" w:lineRule="atLeast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Times New Roman" w:eastAsia="Times New Roman" w:hAnsi="Times New Roman" w:cs="Times New Roman"/>
          <w:sz w:val="20"/>
          <w:szCs w:val="20"/>
          <w:lang w:eastAsia="pt-PT"/>
        </w:rPr>
        <w:t>5.</w:t>
      </w:r>
      <w:r w:rsidRPr="001D793F">
        <w:rPr>
          <w:rFonts w:ascii="Times New Roman" w:eastAsia="Times New Roman" w:hAnsi="Times New Roman" w:cs="Times New Roman"/>
          <w:sz w:val="14"/>
          <w:szCs w:val="14"/>
          <w:lang w:eastAsia="pt-PT"/>
        </w:rPr>
        <w:t xml:space="preserve">  </w:t>
      </w:r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A que horas tem o </w:t>
      </w:r>
      <w:r w:rsidRPr="001D793F">
        <w:rPr>
          <w:rFonts w:ascii="Wingdings" w:eastAsia="Times New Roman" w:hAnsi="Wingdings" w:cs="Times New Roman"/>
          <w:sz w:val="20"/>
          <w:szCs w:val="20"/>
          <w:lang w:eastAsia="pt-PT"/>
        </w:rPr>
        <w:t></w:t>
      </w:r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 Ponta de Sagres no seu </w:t>
      </w:r>
      <w:proofErr w:type="gramStart"/>
      <w:r w:rsidRPr="001D793F">
        <w:rPr>
          <w:rFonts w:ascii="Arial" w:eastAsia="Times New Roman" w:hAnsi="Arial" w:cs="Arial"/>
          <w:sz w:val="20"/>
          <w:szCs w:val="20"/>
          <w:lang w:eastAsia="pt-PT"/>
        </w:rPr>
        <w:t>través</w:t>
      </w:r>
      <w:proofErr w:type="gramEnd"/>
      <w:r w:rsidRPr="001D793F">
        <w:rPr>
          <w:rFonts w:ascii="Arial" w:eastAsia="Times New Roman" w:hAnsi="Arial" w:cs="Arial"/>
          <w:sz w:val="20"/>
          <w:szCs w:val="20"/>
          <w:lang w:eastAsia="pt-PT"/>
        </w:rPr>
        <w:t xml:space="preserve"> de EB.</w:t>
      </w:r>
    </w:p>
    <w:p w:rsidR="005F17EF" w:rsidRPr="001D793F" w:rsidRDefault="005F17EF" w:rsidP="001D793F">
      <w:pPr>
        <w:spacing w:before="60"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1D793F">
        <w:rPr>
          <w:rFonts w:ascii="Arial" w:eastAsia="Times New Roman" w:hAnsi="Arial" w:cs="Arial"/>
          <w:sz w:val="20"/>
          <w:szCs w:val="20"/>
          <w:lang w:eastAsia="pt-PT"/>
        </w:rPr>
        <w:t>_________________________________________________________________</w:t>
      </w:r>
    </w:p>
    <w:p w:rsidR="00FF59B8" w:rsidRPr="005F17EF" w:rsidRDefault="00FF59B8" w:rsidP="005F17EF"/>
    <w:p w:rsidR="005F17EF" w:rsidRPr="005F17EF" w:rsidRDefault="005F17EF" w:rsidP="005F17EF"/>
    <w:p w:rsidR="005F17EF" w:rsidRPr="005F17EF" w:rsidRDefault="005F17EF" w:rsidP="005F17EF"/>
    <w:p w:rsidR="005F17EF" w:rsidRPr="005F17EF" w:rsidRDefault="005F17EF" w:rsidP="005F17EF"/>
    <w:p w:rsidR="005F17EF" w:rsidRPr="005F17EF" w:rsidRDefault="005F17EF" w:rsidP="005F17EF"/>
    <w:p w:rsidR="005F17EF" w:rsidRPr="005F17EF" w:rsidRDefault="005F17EF" w:rsidP="005F17EF"/>
    <w:p w:rsidR="005F17EF" w:rsidRPr="005F17EF" w:rsidRDefault="005F17EF" w:rsidP="005F17EF"/>
    <w:p w:rsidR="005F17EF" w:rsidRPr="005F17EF" w:rsidRDefault="005F17EF" w:rsidP="005F17EF"/>
    <w:p w:rsidR="005F17EF" w:rsidRPr="005F17EF" w:rsidRDefault="005F17EF" w:rsidP="005F17EF"/>
    <w:p w:rsidR="005F17EF" w:rsidRPr="005F17EF" w:rsidRDefault="005F17EF" w:rsidP="005F17EF"/>
    <w:p w:rsidR="005F17EF" w:rsidRPr="005F17EF" w:rsidRDefault="005F17EF" w:rsidP="005F17EF"/>
    <w:p w:rsidR="005F17EF" w:rsidRDefault="005F17EF" w:rsidP="005F17EF">
      <w:pPr>
        <w:spacing w:before="100" w:beforeAutospacing="1" w:after="100" w:afterAutospacing="1" w:line="240" w:lineRule="auto"/>
        <w:ind w:right="-57"/>
        <w:jc w:val="both"/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</w:pPr>
      <w:r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SOLUÇÃO</w:t>
      </w:r>
    </w:p>
    <w:p w:rsidR="005F17EF" w:rsidRPr="005F17EF" w:rsidRDefault="005F17EF" w:rsidP="005F17EF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F17EF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lastRenderedPageBreak/>
        <w:t>Exercício de carta nº 14</w:t>
      </w:r>
    </w:p>
    <w:p w:rsidR="005F17EF" w:rsidRPr="005F17EF" w:rsidRDefault="005F17EF" w:rsidP="005F17EF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F17EF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1</w:t>
      </w:r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</w:t>
      </w:r>
      <w:r w:rsidRPr="005F17EF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5F17EF">
        <w:rPr>
          <w:rFonts w:ascii="Symbol" w:eastAsia="Times New Roman" w:hAnsi="Symbol" w:cs="Times New Roman"/>
          <w:spacing w:val="24"/>
          <w:sz w:val="24"/>
          <w:szCs w:val="24"/>
          <w:lang w:eastAsia="pt-PT"/>
        </w:rPr>
        <w:t></w:t>
      </w:r>
      <w:r w:rsidRPr="005F17EF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>= 36º 58.1’N     L=008º 49.0’W</w:t>
      </w:r>
    </w:p>
    <w:p w:rsidR="005F17EF" w:rsidRPr="005F17EF" w:rsidRDefault="005F17EF" w:rsidP="005F17EF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F17EF"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  <w:lang w:eastAsia="pt-PT"/>
        </w:rPr>
        <w:t>2</w:t>
      </w:r>
      <w:r w:rsidRPr="005F17EF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>–</w:t>
      </w:r>
      <w:r w:rsidRPr="005F17EF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5F17EF">
        <w:rPr>
          <w:rFonts w:ascii="Symbol" w:eastAsia="Times New Roman" w:hAnsi="Symbol" w:cs="Times New Roman"/>
          <w:spacing w:val="24"/>
          <w:sz w:val="24"/>
          <w:szCs w:val="24"/>
          <w:lang w:eastAsia="pt-PT"/>
        </w:rPr>
        <w:t></w:t>
      </w:r>
      <w:r w:rsidRPr="005F17EF">
        <w:rPr>
          <w:rFonts w:ascii="Times New Roman" w:eastAsia="Times New Roman" w:hAnsi="Times New Roman" w:cs="Times New Roman"/>
          <w:spacing w:val="24"/>
          <w:sz w:val="20"/>
          <w:szCs w:val="20"/>
          <w:lang w:eastAsia="pt-PT"/>
        </w:rPr>
        <w:t xml:space="preserve"> </w:t>
      </w:r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>= 36º 56.4’N     L=008º 59.8’W</w:t>
      </w:r>
    </w:p>
    <w:p w:rsidR="005F17EF" w:rsidRPr="005F17EF" w:rsidRDefault="005F17EF" w:rsidP="005F17EF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F17EF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3</w:t>
      </w:r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gramStart"/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>c</w:t>
      </w:r>
      <w:proofErr w:type="gramEnd"/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>/v= 105/0.7 nós</w:t>
      </w:r>
    </w:p>
    <w:p w:rsidR="005F17EF" w:rsidRPr="005F17EF" w:rsidRDefault="005F17EF" w:rsidP="005F17EF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F17EF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4</w:t>
      </w:r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</w:t>
      </w:r>
      <w:proofErr w:type="spellStart"/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>Ab</w:t>
      </w:r>
      <w:proofErr w:type="spellEnd"/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= 3º BB</w:t>
      </w:r>
    </w:p>
    <w:p w:rsidR="005F17EF" w:rsidRPr="005F17EF" w:rsidRDefault="005F17EF" w:rsidP="005F17EF">
      <w:pPr>
        <w:spacing w:before="100" w:beforeAutospacing="1" w:after="100" w:afterAutospacing="1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5F17EF">
        <w:rPr>
          <w:rFonts w:ascii="Arial" w:eastAsia="Times New Roman" w:hAnsi="Arial" w:cs="Arial"/>
          <w:b/>
          <w:bCs/>
          <w:spacing w:val="24"/>
          <w:sz w:val="20"/>
          <w:szCs w:val="20"/>
          <w:lang w:eastAsia="pt-PT"/>
        </w:rPr>
        <w:t>5</w:t>
      </w:r>
      <w:r w:rsidRPr="005F17EF">
        <w:rPr>
          <w:rFonts w:ascii="Arial" w:eastAsia="Times New Roman" w:hAnsi="Arial" w:cs="Arial"/>
          <w:spacing w:val="24"/>
          <w:sz w:val="20"/>
          <w:szCs w:val="20"/>
          <w:lang w:eastAsia="pt-PT"/>
        </w:rPr>
        <w:t xml:space="preserve"> – Hora = 1528</w:t>
      </w:r>
    </w:p>
    <w:p w:rsidR="005F17EF" w:rsidRPr="005F17EF" w:rsidRDefault="005F17EF" w:rsidP="005F17E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r w:rsidRPr="005F17EF">
        <w:rPr>
          <w:rFonts w:ascii="Comic Sans MS" w:eastAsia="Times New Roman" w:hAnsi="Comic Sans MS" w:cs="Times New Roman"/>
          <w:sz w:val="24"/>
          <w:szCs w:val="24"/>
          <w:lang w:eastAsia="pt-PT"/>
        </w:rPr>
        <w:t> </w:t>
      </w:r>
    </w:p>
    <w:p w:rsidR="005F17EF" w:rsidRPr="005F17EF" w:rsidRDefault="005F17EF" w:rsidP="005F17EF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pt-PT"/>
        </w:rPr>
      </w:pPr>
      <w:bookmarkStart w:id="0" w:name="_GoBack"/>
      <w:r w:rsidRPr="005F17EF">
        <w:rPr>
          <w:rFonts w:ascii="Comic Sans MS" w:eastAsia="Times New Roman" w:hAnsi="Comic Sans MS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27940</wp:posOffset>
            </wp:positionH>
            <wp:positionV relativeFrom="page">
              <wp:posOffset>3657600</wp:posOffset>
            </wp:positionV>
            <wp:extent cx="4366260" cy="4591050"/>
            <wp:effectExtent l="0" t="0" r="0" b="0"/>
            <wp:wrapTight wrapText="bothSides">
              <wp:wrapPolygon edited="0">
                <wp:start x="0" y="0"/>
                <wp:lineTo x="0" y="21510"/>
                <wp:lineTo x="21487" y="21510"/>
                <wp:lineTo x="21487" y="0"/>
                <wp:lineTo x="0" y="0"/>
              </wp:wrapPolygon>
            </wp:wrapTight>
            <wp:docPr id="1" name="Imagem 1" descr="http://www.navegacao-recreio.com.pt/images/Teste%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vegacao-recreio.com.pt/images/Teste%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F17EF" w:rsidRPr="005F17EF" w:rsidRDefault="005F17EF" w:rsidP="005F17EF"/>
    <w:sectPr w:rsidR="005F17EF" w:rsidRPr="005F17EF" w:rsidSect="00BD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7EF"/>
    <w:rsid w:val="001D793F"/>
    <w:rsid w:val="0031243F"/>
    <w:rsid w:val="005F17EF"/>
    <w:rsid w:val="007F4AF3"/>
    <w:rsid w:val="00914400"/>
    <w:rsid w:val="00BD17B2"/>
    <w:rsid w:val="00FF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Ttulo1">
    <w:name w:val="heading 1"/>
    <w:basedOn w:val="Normal"/>
    <w:next w:val="Normal"/>
    <w:link w:val="Ttul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5F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F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F1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3F"/>
    <w:rPr>
      <w:rFonts w:ascii="Agency FB" w:hAnsi="Agency FB"/>
      <w:sz w:val="28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144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9144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F4AF3"/>
    <w:pPr>
      <w:spacing w:after="0" w:line="240" w:lineRule="auto"/>
    </w:pPr>
    <w:rPr>
      <w:rFonts w:ascii="Agency FB" w:hAnsi="Agency FB"/>
    </w:rPr>
  </w:style>
  <w:style w:type="paragraph" w:styleId="Ttulo">
    <w:name w:val="Title"/>
    <w:basedOn w:val="Normal"/>
    <w:next w:val="Normal"/>
    <w:link w:val="TtuloCarcter"/>
    <w:uiPriority w:val="10"/>
    <w:qFormat/>
    <w:rsid w:val="007F4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7F4AF3"/>
    <w:rPr>
      <w:rFonts w:ascii="Agency FB" w:eastAsiaTheme="majorEastAsia" w:hAnsi="Agency FB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5F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F1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F17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Amaral</dc:creator>
  <cp:lastModifiedBy>ce</cp:lastModifiedBy>
  <cp:revision>2</cp:revision>
  <dcterms:created xsi:type="dcterms:W3CDTF">2011-01-18T17:51:00Z</dcterms:created>
  <dcterms:modified xsi:type="dcterms:W3CDTF">2011-08-26T11:38:00Z</dcterms:modified>
</cp:coreProperties>
</file>